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EF" w:rsidRPr="008967B4" w:rsidRDefault="00CA7578" w:rsidP="00B2250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-WinCharSetFFFF-H"/>
          <w:b/>
          <w:kern w:val="0"/>
          <w:sz w:val="32"/>
          <w:szCs w:val="32"/>
        </w:rPr>
      </w:pPr>
      <w:r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花蓮縣</w:t>
      </w:r>
      <w:r w:rsidR="003052EF"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長照2.0「居家失能個案家庭醫師照護方案」</w:t>
      </w:r>
    </w:p>
    <w:p w:rsidR="00CA7578" w:rsidRPr="008967B4" w:rsidRDefault="00A734D8" w:rsidP="00B2250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-WinCharSetFFFF-H"/>
          <w:b/>
          <w:kern w:val="0"/>
          <w:sz w:val="32"/>
          <w:szCs w:val="32"/>
        </w:rPr>
      </w:pPr>
      <w:proofErr w:type="gramStart"/>
      <w:r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醫</w:t>
      </w:r>
      <w:proofErr w:type="gramEnd"/>
      <w:r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事人員服務</w:t>
      </w:r>
      <w:r w:rsidR="00CA7578" w:rsidRPr="008967B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同意書</w:t>
      </w:r>
      <w:r w:rsidR="007F6310" w:rsidRPr="00882FD9">
        <w:rPr>
          <w:rFonts w:ascii="標楷體" w:eastAsia="標楷體" w:hAnsi="標楷體" w:cs="標楷體-WinCharSetFFFF-H" w:hint="eastAsia"/>
          <w:b/>
          <w:color w:val="FABF8F" w:themeColor="accent6" w:themeTint="99"/>
          <w:kern w:val="0"/>
          <w:sz w:val="32"/>
          <w:szCs w:val="32"/>
        </w:rPr>
        <w:t>(</w:t>
      </w:r>
      <w:r w:rsidR="00901E50" w:rsidRPr="00882FD9">
        <w:rPr>
          <w:rFonts w:ascii="標楷體" w:eastAsia="標楷體" w:hAnsi="標楷體" w:cs="標楷體-WinCharSetFFFF-H" w:hint="eastAsia"/>
          <w:b/>
          <w:color w:val="FABF8F" w:themeColor="accent6" w:themeTint="99"/>
          <w:kern w:val="0"/>
          <w:sz w:val="32"/>
          <w:szCs w:val="32"/>
        </w:rPr>
        <w:t>參考</w:t>
      </w:r>
      <w:r w:rsidR="009575FF" w:rsidRPr="00882FD9">
        <w:rPr>
          <w:rFonts w:ascii="標楷體" w:eastAsia="標楷體" w:hAnsi="標楷體" w:cs="標楷體-WinCharSetFFFF-H" w:hint="eastAsia"/>
          <w:b/>
          <w:color w:val="FABF8F" w:themeColor="accent6" w:themeTint="99"/>
          <w:kern w:val="0"/>
          <w:sz w:val="32"/>
          <w:szCs w:val="32"/>
        </w:rPr>
        <w:t>範</w:t>
      </w:r>
      <w:r w:rsidR="00E43608" w:rsidRPr="00882FD9">
        <w:rPr>
          <w:rFonts w:ascii="標楷體" w:eastAsia="標楷體" w:hAnsi="標楷體" w:cs="標楷體-WinCharSetFFFF-H" w:hint="eastAsia"/>
          <w:b/>
          <w:color w:val="FABF8F" w:themeColor="accent6" w:themeTint="99"/>
          <w:kern w:val="0"/>
          <w:sz w:val="32"/>
          <w:szCs w:val="32"/>
        </w:rPr>
        <w:t>本</w:t>
      </w:r>
      <w:r w:rsidR="007F6310" w:rsidRPr="00882FD9">
        <w:rPr>
          <w:rFonts w:ascii="標楷體" w:eastAsia="標楷體" w:hAnsi="標楷體" w:cs="標楷體-WinCharSetFFFF-H" w:hint="eastAsia"/>
          <w:b/>
          <w:color w:val="FABF8F" w:themeColor="accent6" w:themeTint="99"/>
          <w:kern w:val="0"/>
          <w:sz w:val="32"/>
          <w:szCs w:val="32"/>
        </w:rPr>
        <w:t>)</w:t>
      </w:r>
    </w:p>
    <w:p w:rsidR="004A39A3" w:rsidRPr="0093387C" w:rsidRDefault="00200D0C" w:rsidP="008D1CC2">
      <w:pPr>
        <w:autoSpaceDE w:val="0"/>
        <w:autoSpaceDN w:val="0"/>
        <w:adjustRightInd w:val="0"/>
        <w:snapToGrid w:val="0"/>
        <w:ind w:rightChars="-178" w:right="-427"/>
        <w:jc w:val="right"/>
        <w:rPr>
          <w:rFonts w:ascii="Times New Roman" w:eastAsia="標楷體" w:hAnsi="Times New Roman" w:cs="Times New Roman"/>
          <w:kern w:val="0"/>
          <w:sz w:val="22"/>
        </w:rPr>
      </w:pPr>
      <w:r w:rsidRPr="0093387C">
        <w:rPr>
          <w:rFonts w:ascii="Times New Roman" w:eastAsia="標楷體" w:hAnsi="Times New Roman" w:cs="Times New Roman"/>
          <w:kern w:val="0"/>
          <w:sz w:val="22"/>
        </w:rPr>
        <w:t>108.11</w:t>
      </w:r>
      <w:r w:rsidR="0093387C">
        <w:rPr>
          <w:rFonts w:ascii="新細明體" w:eastAsia="新細明體" w:hAnsi="新細明體" w:cs="Times New Roman" w:hint="eastAsia"/>
          <w:kern w:val="0"/>
          <w:sz w:val="22"/>
        </w:rPr>
        <w:t>、</w:t>
      </w:r>
      <w:r w:rsidR="004A39A3" w:rsidRPr="0093387C">
        <w:rPr>
          <w:rFonts w:ascii="Times New Roman" w:eastAsia="標楷體" w:hAnsi="Times New Roman" w:cs="Times New Roman"/>
          <w:kern w:val="0"/>
          <w:sz w:val="22"/>
        </w:rPr>
        <w:t>110</w:t>
      </w:r>
      <w:r w:rsidR="004A39A3" w:rsidRPr="00CF258D">
        <w:rPr>
          <w:rFonts w:ascii="Times New Roman" w:eastAsia="標楷體" w:hAnsi="Times New Roman" w:cs="Times New Roman"/>
          <w:kern w:val="0"/>
          <w:sz w:val="22"/>
        </w:rPr>
        <w:t>.05</w:t>
      </w:r>
      <w:r w:rsidR="00CF258D" w:rsidRPr="00CF258D">
        <w:rPr>
          <w:rFonts w:ascii="Times New Roman" w:eastAsia="標楷體" w:hAnsi="Times New Roman" w:cs="Times New Roman"/>
          <w:kern w:val="0"/>
          <w:sz w:val="22"/>
        </w:rPr>
        <w:t>、</w:t>
      </w:r>
      <w:r w:rsidR="00CF258D" w:rsidRPr="00CF258D">
        <w:rPr>
          <w:rFonts w:ascii="Times New Roman" w:eastAsia="標楷體" w:hAnsi="Times New Roman" w:cs="Times New Roman"/>
          <w:kern w:val="0"/>
          <w:sz w:val="22"/>
        </w:rPr>
        <w:t>111.12</w:t>
      </w:r>
      <w:r w:rsidR="00CF258D" w:rsidRPr="00CF258D">
        <w:rPr>
          <w:rFonts w:ascii="Times New Roman" w:eastAsia="標楷體" w:hAnsi="Times New Roman" w:cs="Times New Roman"/>
          <w:kern w:val="0"/>
          <w:sz w:val="22"/>
        </w:rPr>
        <w:t>修訂</w:t>
      </w:r>
    </w:p>
    <w:p w:rsidR="00B224C0" w:rsidRPr="00B045E4" w:rsidRDefault="008D6E97" w:rsidP="008D1CC2">
      <w:pPr>
        <w:autoSpaceDE w:val="0"/>
        <w:autoSpaceDN w:val="0"/>
        <w:adjustRightInd w:val="0"/>
        <w:spacing w:before="240" w:after="240" w:line="276" w:lineRule="auto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立</w:t>
      </w:r>
      <w:r w:rsidR="00251EB9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同意</w:t>
      </w: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書</w:t>
      </w:r>
      <w:r w:rsidR="0080488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人</w:t>
      </w:r>
      <w:r w:rsidR="003052EF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________________</w:t>
      </w:r>
      <w:r w:rsidR="0080488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同意</w:t>
      </w: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接受</w:t>
      </w:r>
      <w:r w:rsidR="00200D0C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_______________</w:t>
      </w:r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診所</w:t>
      </w:r>
      <w:r w:rsidR="0080488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80488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透過衛生福利部</w:t>
      </w:r>
      <w:r w:rsidR="005D18C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「居家失能個案家庭醫師照護方案」</w:t>
      </w:r>
      <w:r w:rsidR="00B224C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定期家訪，</w:t>
      </w:r>
      <w:r w:rsidR="007F631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提供以下服務</w:t>
      </w:r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3118"/>
      </w:tblGrid>
      <w:tr w:rsidR="00B045E4" w:rsidRPr="00B045E4" w:rsidTr="002230E5">
        <w:tc>
          <w:tcPr>
            <w:tcW w:w="2411" w:type="dxa"/>
            <w:vAlign w:val="center"/>
          </w:tcPr>
          <w:p w:rsidR="00B224C0" w:rsidRPr="00B045E4" w:rsidRDefault="00B224C0" w:rsidP="00187444">
            <w:pPr>
              <w:widowControl/>
              <w:spacing w:line="32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項目</w:t>
            </w:r>
          </w:p>
        </w:tc>
        <w:tc>
          <w:tcPr>
            <w:tcW w:w="4536" w:type="dxa"/>
            <w:vAlign w:val="center"/>
          </w:tcPr>
          <w:p w:rsidR="00B224C0" w:rsidRPr="00B045E4" w:rsidRDefault="00B224C0" w:rsidP="00187444">
            <w:pPr>
              <w:widowControl/>
              <w:spacing w:line="32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說明</w:t>
            </w:r>
          </w:p>
        </w:tc>
        <w:tc>
          <w:tcPr>
            <w:tcW w:w="3118" w:type="dxa"/>
            <w:vAlign w:val="center"/>
          </w:tcPr>
          <w:p w:rsidR="00B224C0" w:rsidRPr="00B045E4" w:rsidRDefault="00B224C0" w:rsidP="0093387C">
            <w:pPr>
              <w:widowControl/>
              <w:spacing w:line="320" w:lineRule="exact"/>
              <w:jc w:val="center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次數</w:t>
            </w: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B224C0" w:rsidRPr="00B045E4" w:rsidRDefault="00B224C0" w:rsidP="004C07E1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長照</w:t>
            </w:r>
            <w:proofErr w:type="gramStart"/>
            <w:r w:rsidRPr="00B045E4">
              <w:rPr>
                <w:rFonts w:eastAsia="標楷體"/>
                <w:sz w:val="24"/>
                <w:szCs w:val="24"/>
                <w:lang w:val="zh-TW"/>
              </w:rPr>
              <w:t>醫事照</w:t>
            </w:r>
            <w:proofErr w:type="gramEnd"/>
            <w:r w:rsidRPr="00B045E4">
              <w:rPr>
                <w:rFonts w:eastAsia="標楷體"/>
                <w:sz w:val="24"/>
                <w:szCs w:val="24"/>
                <w:lang w:val="zh-TW"/>
              </w:rPr>
              <w:t>護意見</w:t>
            </w:r>
          </w:p>
        </w:tc>
        <w:tc>
          <w:tcPr>
            <w:tcW w:w="4536" w:type="dxa"/>
            <w:vAlign w:val="center"/>
          </w:tcPr>
          <w:p w:rsidR="00B224C0" w:rsidRPr="00B045E4" w:rsidRDefault="00B224C0" w:rsidP="00F6703E">
            <w:pPr>
              <w:widowControl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開立醫師意見書</w:t>
            </w:r>
          </w:p>
        </w:tc>
        <w:tc>
          <w:tcPr>
            <w:tcW w:w="3118" w:type="dxa"/>
            <w:vAlign w:val="center"/>
          </w:tcPr>
          <w:p w:rsidR="00B224C0" w:rsidRPr="00B045E4" w:rsidRDefault="00B224C0" w:rsidP="0093387C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6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個月開立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1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次，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br/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上限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2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次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/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年</w:t>
            </w:r>
          </w:p>
        </w:tc>
      </w:tr>
      <w:tr w:rsidR="00B045E4" w:rsidRPr="00B045E4" w:rsidTr="002230E5">
        <w:trPr>
          <w:trHeight w:val="496"/>
        </w:trPr>
        <w:tc>
          <w:tcPr>
            <w:tcW w:w="2411" w:type="dxa"/>
            <w:vMerge w:val="restart"/>
            <w:vAlign w:val="center"/>
          </w:tcPr>
          <w:p w:rsidR="00D6528B" w:rsidRPr="00B045E4" w:rsidRDefault="00D6528B" w:rsidP="004C07E1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定期關懷個案健康</w:t>
            </w:r>
          </w:p>
        </w:tc>
        <w:tc>
          <w:tcPr>
            <w:tcW w:w="4536" w:type="dxa"/>
            <w:vAlign w:val="center"/>
          </w:tcPr>
          <w:p w:rsidR="00D6528B" w:rsidRPr="00B045E4" w:rsidRDefault="00D6528B" w:rsidP="00F6703E">
            <w:pPr>
              <w:widowControl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</w:rPr>
              <w:t>電話</w:t>
            </w:r>
            <w:r w:rsidRPr="00B045E4">
              <w:rPr>
                <w:rFonts w:eastAsia="標楷體"/>
                <w:sz w:val="26"/>
                <w:szCs w:val="26"/>
                <w:lang w:val="zh-TW"/>
              </w:rPr>
              <w:t>關懷</w:t>
            </w:r>
          </w:p>
        </w:tc>
        <w:tc>
          <w:tcPr>
            <w:tcW w:w="3118" w:type="dxa"/>
            <w:vAlign w:val="center"/>
          </w:tcPr>
          <w:p w:rsidR="00D6528B" w:rsidRPr="00B045E4" w:rsidRDefault="002230E5" w:rsidP="002230E5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="00D6528B" w:rsidRPr="00B045E4">
              <w:rPr>
                <w:rFonts w:eastAsia="標楷體"/>
                <w:sz w:val="24"/>
                <w:szCs w:val="24"/>
              </w:rPr>
              <w:t>1</w:t>
            </w:r>
            <w:r w:rsidR="00D6528B" w:rsidRPr="00B045E4">
              <w:rPr>
                <w:rFonts w:eastAsia="標楷體"/>
                <w:sz w:val="24"/>
                <w:szCs w:val="24"/>
              </w:rPr>
              <w:t>次</w:t>
            </w:r>
            <w:r w:rsidR="00D6528B" w:rsidRPr="00B045E4">
              <w:rPr>
                <w:rFonts w:eastAsia="標楷體"/>
                <w:sz w:val="24"/>
                <w:szCs w:val="24"/>
              </w:rPr>
              <w:t>/</w:t>
            </w:r>
            <w:r w:rsidR="00D6528B" w:rsidRPr="00B045E4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B045E4" w:rsidRPr="00B045E4" w:rsidTr="002230E5">
        <w:trPr>
          <w:trHeight w:val="477"/>
        </w:trPr>
        <w:tc>
          <w:tcPr>
            <w:tcW w:w="2411" w:type="dxa"/>
            <w:vMerge/>
            <w:vAlign w:val="center"/>
          </w:tcPr>
          <w:p w:rsidR="00D6528B" w:rsidRPr="00B045E4" w:rsidRDefault="00D6528B" w:rsidP="004C07E1">
            <w:pPr>
              <w:widowControl/>
              <w:spacing w:line="320" w:lineRule="exact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4536" w:type="dxa"/>
            <w:vAlign w:val="center"/>
          </w:tcPr>
          <w:p w:rsidR="00D6528B" w:rsidRPr="00B045E4" w:rsidRDefault="00D6528B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家庭訪視</w:t>
            </w:r>
          </w:p>
        </w:tc>
        <w:tc>
          <w:tcPr>
            <w:tcW w:w="3118" w:type="dxa"/>
            <w:vAlign w:val="center"/>
          </w:tcPr>
          <w:p w:rsidR="002230E5" w:rsidRDefault="002230E5" w:rsidP="002230E5">
            <w:pPr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>
              <w:rPr>
                <w:rFonts w:eastAsia="標楷體" w:hint="eastAsia"/>
                <w:sz w:val="24"/>
                <w:szCs w:val="24"/>
              </w:rPr>
              <w:t>醫師</w:t>
            </w:r>
            <w:r w:rsidRPr="00B045E4">
              <w:rPr>
                <w:rFonts w:eastAsia="新細明體"/>
                <w:sz w:val="24"/>
                <w:szCs w:val="24"/>
              </w:rPr>
              <w:t>：</w:t>
            </w: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="00D6528B" w:rsidRPr="00B045E4">
              <w:rPr>
                <w:rFonts w:eastAsia="標楷體"/>
                <w:sz w:val="24"/>
                <w:szCs w:val="24"/>
              </w:rPr>
              <w:t>1</w:t>
            </w:r>
            <w:r w:rsidR="00D6528B" w:rsidRPr="00B045E4">
              <w:rPr>
                <w:rFonts w:eastAsia="標楷體"/>
                <w:sz w:val="24"/>
                <w:szCs w:val="24"/>
              </w:rPr>
              <w:t>次</w:t>
            </w:r>
            <w:r w:rsidR="00D6528B" w:rsidRPr="00B045E4">
              <w:rPr>
                <w:rFonts w:eastAsia="標楷體"/>
                <w:sz w:val="24"/>
                <w:szCs w:val="24"/>
              </w:rPr>
              <w:t>/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6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個月</w:t>
            </w:r>
          </w:p>
          <w:p w:rsidR="00D6528B" w:rsidRPr="00B045E4" w:rsidRDefault="002230E5" w:rsidP="002230E5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護理師</w:t>
            </w:r>
            <w:r w:rsidRPr="00B045E4">
              <w:rPr>
                <w:rFonts w:eastAsia="新細明體"/>
                <w:sz w:val="24"/>
                <w:szCs w:val="24"/>
              </w:rPr>
              <w:t>：</w:t>
            </w: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Pr="00B045E4">
              <w:rPr>
                <w:rFonts w:eastAsia="標楷體"/>
                <w:sz w:val="24"/>
                <w:szCs w:val="24"/>
              </w:rPr>
              <w:t>1</w:t>
            </w:r>
            <w:r w:rsidRPr="00B045E4">
              <w:rPr>
                <w:rFonts w:eastAsia="標楷體"/>
                <w:sz w:val="24"/>
                <w:szCs w:val="24"/>
              </w:rPr>
              <w:t>次</w:t>
            </w:r>
            <w:r w:rsidRPr="00B045E4">
              <w:rPr>
                <w:rFonts w:eastAsia="標楷體"/>
                <w:sz w:val="24"/>
                <w:szCs w:val="24"/>
              </w:rPr>
              <w:t>/</w:t>
            </w:r>
            <w:r w:rsidR="00D6528B" w:rsidRPr="00B045E4">
              <w:rPr>
                <w:rFonts w:eastAsia="標楷體"/>
                <w:sz w:val="24"/>
                <w:szCs w:val="24"/>
              </w:rPr>
              <w:t>4</w:t>
            </w:r>
            <w:r w:rsidR="00D6528B" w:rsidRPr="00B045E4">
              <w:rPr>
                <w:rFonts w:eastAsia="標楷體"/>
                <w:sz w:val="24"/>
                <w:szCs w:val="24"/>
              </w:rPr>
              <w:t>個月</w:t>
            </w:r>
          </w:p>
        </w:tc>
      </w:tr>
      <w:tr w:rsidR="00B045E4" w:rsidRPr="00B045E4" w:rsidTr="00F6703E">
        <w:trPr>
          <w:trHeight w:val="484"/>
        </w:trPr>
        <w:tc>
          <w:tcPr>
            <w:tcW w:w="2411" w:type="dxa"/>
            <w:vMerge w:val="restart"/>
            <w:vAlign w:val="center"/>
          </w:tcPr>
          <w:p w:rsidR="00D6528B" w:rsidRPr="00B045E4" w:rsidRDefault="00D6528B" w:rsidP="00BE7104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定期</w:t>
            </w:r>
            <w:r w:rsidR="00BE7104" w:rsidRPr="00B045E4">
              <w:rPr>
                <w:rFonts w:eastAsia="標楷體"/>
                <w:sz w:val="24"/>
                <w:szCs w:val="24"/>
                <w:lang w:val="zh-TW"/>
              </w:rPr>
              <w:t>追蹤</w:t>
            </w:r>
            <w:r w:rsidRPr="00B045E4">
              <w:rPr>
                <w:rFonts w:eastAsia="標楷體"/>
                <w:sz w:val="24"/>
                <w:szCs w:val="24"/>
                <w:lang w:val="zh-TW"/>
              </w:rPr>
              <w:t>三高數值</w:t>
            </w:r>
          </w:p>
        </w:tc>
        <w:tc>
          <w:tcPr>
            <w:tcW w:w="4536" w:type="dxa"/>
            <w:vAlign w:val="center"/>
          </w:tcPr>
          <w:p w:rsidR="00D6528B" w:rsidRPr="00B045E4" w:rsidRDefault="00D6528B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高血壓</w:t>
            </w:r>
            <w:r w:rsidRPr="00B045E4">
              <w:rPr>
                <w:rFonts w:eastAsia="標楷體"/>
                <w:sz w:val="26"/>
                <w:szCs w:val="26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血壓監測</w:t>
            </w:r>
            <w:r w:rsidRPr="00B04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D6528B" w:rsidRPr="00B045E4" w:rsidRDefault="00D6528B" w:rsidP="0093387C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Pr="00B045E4">
              <w:rPr>
                <w:rFonts w:eastAsia="標楷體"/>
                <w:sz w:val="24"/>
                <w:szCs w:val="24"/>
              </w:rPr>
              <w:t>1</w:t>
            </w:r>
            <w:r w:rsidRPr="00B045E4">
              <w:rPr>
                <w:rFonts w:eastAsia="標楷體"/>
                <w:sz w:val="24"/>
                <w:szCs w:val="24"/>
              </w:rPr>
              <w:t>次</w:t>
            </w:r>
            <w:r w:rsidRPr="00B045E4">
              <w:rPr>
                <w:rFonts w:eastAsia="標楷體"/>
                <w:sz w:val="24"/>
                <w:szCs w:val="24"/>
              </w:rPr>
              <w:t>/4</w:t>
            </w:r>
            <w:r w:rsidRPr="00B045E4">
              <w:rPr>
                <w:rFonts w:eastAsia="標楷體"/>
                <w:sz w:val="24"/>
                <w:szCs w:val="24"/>
              </w:rPr>
              <w:t>個月</w:t>
            </w:r>
          </w:p>
        </w:tc>
      </w:tr>
      <w:tr w:rsidR="00B045E4" w:rsidRPr="00B045E4" w:rsidTr="002230E5">
        <w:trPr>
          <w:trHeight w:val="568"/>
        </w:trPr>
        <w:tc>
          <w:tcPr>
            <w:tcW w:w="2411" w:type="dxa"/>
            <w:vMerge/>
            <w:vAlign w:val="center"/>
          </w:tcPr>
          <w:p w:rsidR="00BE7104" w:rsidRPr="00B045E4" w:rsidRDefault="00BE7104" w:rsidP="004C07E1">
            <w:pPr>
              <w:widowControl/>
              <w:spacing w:line="320" w:lineRule="exact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4536" w:type="dxa"/>
            <w:vAlign w:val="center"/>
          </w:tcPr>
          <w:p w:rsidR="00BE7104" w:rsidRPr="00B045E4" w:rsidRDefault="00BE7104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高血糖</w:t>
            </w:r>
            <w:r w:rsidRPr="00B045E4">
              <w:rPr>
                <w:rFonts w:eastAsia="標楷體"/>
                <w:sz w:val="26"/>
                <w:szCs w:val="26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糖化血紅素</w:t>
            </w:r>
            <w:r w:rsidRPr="00B045E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BE7104" w:rsidRPr="00B045E4" w:rsidRDefault="00BE7104" w:rsidP="00BE7104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至少</w:t>
            </w:r>
            <w:r w:rsidRPr="00B045E4">
              <w:rPr>
                <w:rFonts w:eastAsia="標楷體"/>
                <w:sz w:val="24"/>
                <w:szCs w:val="24"/>
              </w:rPr>
              <w:t>2</w:t>
            </w:r>
            <w:r w:rsidRPr="00B045E4">
              <w:rPr>
                <w:rFonts w:eastAsia="標楷體"/>
                <w:sz w:val="24"/>
                <w:szCs w:val="24"/>
              </w:rPr>
              <w:t>次</w:t>
            </w:r>
            <w:r w:rsidRPr="00B045E4">
              <w:rPr>
                <w:rFonts w:eastAsia="標楷體"/>
                <w:sz w:val="24"/>
                <w:szCs w:val="24"/>
              </w:rPr>
              <w:t>/</w:t>
            </w:r>
            <w:r w:rsidRPr="00B045E4">
              <w:rPr>
                <w:rFonts w:eastAsia="標楷體"/>
                <w:sz w:val="24"/>
                <w:szCs w:val="24"/>
              </w:rPr>
              <w:t>年</w:t>
            </w:r>
            <w:r w:rsidR="005E7FC1" w:rsidRPr="00B045E4">
              <w:rPr>
                <w:rFonts w:eastAsia="新細明體"/>
                <w:sz w:val="24"/>
                <w:szCs w:val="24"/>
              </w:rPr>
              <w:t>：</w:t>
            </w:r>
          </w:p>
          <w:p w:rsidR="00BE7104" w:rsidRPr="00B045E4" w:rsidRDefault="00BE7104" w:rsidP="002230E5">
            <w:pPr>
              <w:autoSpaceDE w:val="0"/>
              <w:autoSpaceDN w:val="0"/>
              <w:adjustRightInd w:val="0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一年至少二次</w:t>
            </w:r>
            <w:r w:rsidR="002230E5" w:rsidRPr="00B045E4">
              <w:rPr>
                <w:rFonts w:eastAsia="標楷體"/>
                <w:sz w:val="24"/>
                <w:szCs w:val="24"/>
              </w:rPr>
              <w:t>追蹤</w:t>
            </w:r>
            <w:r w:rsidR="005E7FC1" w:rsidRPr="00B045E4">
              <w:rPr>
                <w:rFonts w:eastAsia="標楷體"/>
                <w:sz w:val="24"/>
                <w:szCs w:val="24"/>
              </w:rPr>
              <w:t>已</w:t>
            </w:r>
            <w:r w:rsidRPr="00B045E4">
              <w:rPr>
                <w:rFonts w:eastAsia="標楷體"/>
                <w:sz w:val="24"/>
                <w:szCs w:val="24"/>
              </w:rPr>
              <w:t>完成</w:t>
            </w:r>
            <w:r w:rsidR="005E7FC1" w:rsidRPr="00B045E4">
              <w:rPr>
                <w:rFonts w:eastAsia="標楷體"/>
                <w:sz w:val="24"/>
                <w:szCs w:val="24"/>
              </w:rPr>
              <w:t>篩檢</w:t>
            </w:r>
            <w:r w:rsidR="002230E5" w:rsidRPr="00B045E4">
              <w:rPr>
                <w:rFonts w:eastAsia="標楷體"/>
                <w:sz w:val="24"/>
                <w:szCs w:val="24"/>
              </w:rPr>
              <w:t>之</w:t>
            </w:r>
            <w:r w:rsidR="005E7FC1" w:rsidRPr="00B045E4">
              <w:rPr>
                <w:rFonts w:eastAsia="標楷體"/>
                <w:sz w:val="24"/>
                <w:szCs w:val="24"/>
              </w:rPr>
              <w:t>數</w:t>
            </w:r>
            <w:r w:rsidRPr="00B045E4">
              <w:rPr>
                <w:rFonts w:eastAsia="標楷體"/>
                <w:sz w:val="24"/>
                <w:szCs w:val="24"/>
              </w:rPr>
              <w:t>值</w:t>
            </w:r>
          </w:p>
        </w:tc>
      </w:tr>
      <w:tr w:rsidR="00B045E4" w:rsidRPr="00B045E4" w:rsidTr="002230E5">
        <w:trPr>
          <w:trHeight w:val="353"/>
        </w:trPr>
        <w:tc>
          <w:tcPr>
            <w:tcW w:w="2411" w:type="dxa"/>
            <w:vMerge/>
            <w:vAlign w:val="center"/>
          </w:tcPr>
          <w:p w:rsidR="00BE7104" w:rsidRPr="00B045E4" w:rsidRDefault="00BE7104" w:rsidP="004C07E1">
            <w:pPr>
              <w:widowControl/>
              <w:spacing w:line="320" w:lineRule="exact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4536" w:type="dxa"/>
            <w:vAlign w:val="center"/>
          </w:tcPr>
          <w:p w:rsidR="00BE7104" w:rsidRPr="00B045E4" w:rsidRDefault="00BE7104" w:rsidP="00F6703E">
            <w:pPr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高血脂</w:t>
            </w:r>
            <w:r w:rsidRPr="00B045E4">
              <w:rPr>
                <w:rFonts w:eastAsia="標楷體"/>
                <w:sz w:val="26"/>
                <w:szCs w:val="26"/>
              </w:rPr>
              <w:t>(TG</w:t>
            </w:r>
            <w:r w:rsidRPr="00B045E4">
              <w:rPr>
                <w:rFonts w:eastAsia="標楷體"/>
                <w:sz w:val="26"/>
                <w:szCs w:val="26"/>
              </w:rPr>
              <w:t>、</w:t>
            </w:r>
            <w:r w:rsidRPr="00B045E4">
              <w:rPr>
                <w:rFonts w:eastAsia="標楷體"/>
                <w:sz w:val="26"/>
                <w:szCs w:val="26"/>
              </w:rPr>
              <w:t>LDL</w:t>
            </w:r>
            <w:r w:rsidRPr="00B045E4">
              <w:rPr>
                <w:rFonts w:eastAsia="標楷體"/>
                <w:sz w:val="26"/>
                <w:szCs w:val="26"/>
              </w:rPr>
              <w:t>、</w:t>
            </w:r>
            <w:r w:rsidRPr="00B045E4">
              <w:rPr>
                <w:rFonts w:eastAsia="標楷體"/>
                <w:sz w:val="26"/>
                <w:szCs w:val="26"/>
              </w:rPr>
              <w:t>HDL)</w:t>
            </w:r>
          </w:p>
        </w:tc>
        <w:tc>
          <w:tcPr>
            <w:tcW w:w="3118" w:type="dxa"/>
            <w:vMerge/>
            <w:vAlign w:val="center"/>
          </w:tcPr>
          <w:p w:rsidR="00BE7104" w:rsidRPr="00B045E4" w:rsidRDefault="00BE7104" w:rsidP="0093387C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B224C0" w:rsidRPr="00B045E4" w:rsidRDefault="00B224C0" w:rsidP="004C07E1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衛教指導</w:t>
            </w:r>
          </w:p>
        </w:tc>
        <w:tc>
          <w:tcPr>
            <w:tcW w:w="4536" w:type="dxa"/>
            <w:vAlign w:val="center"/>
          </w:tcPr>
          <w:p w:rsidR="002230E5" w:rsidRDefault="005E7FC1" w:rsidP="00F6703E">
            <w:pPr>
              <w:widowControl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1.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依個案</w:t>
            </w:r>
            <w:r w:rsidRPr="00B045E4">
              <w:rPr>
                <w:rFonts w:eastAsia="標楷體"/>
                <w:sz w:val="26"/>
                <w:szCs w:val="26"/>
                <w:lang w:val="zh-TW"/>
              </w:rPr>
              <w:t>健康問題，</w:t>
            </w:r>
            <w:r w:rsidR="00B224C0" w:rsidRPr="00B045E4">
              <w:rPr>
                <w:rFonts w:eastAsia="標楷體"/>
                <w:sz w:val="26"/>
                <w:szCs w:val="26"/>
              </w:rPr>
              <w:t>給予</w:t>
            </w:r>
            <w:proofErr w:type="gramStart"/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醫</w:t>
            </w:r>
            <w:proofErr w:type="gramEnd"/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事</w:t>
            </w:r>
            <w:r w:rsidR="00BE7104" w:rsidRPr="00B045E4">
              <w:rPr>
                <w:rFonts w:eastAsia="標楷體"/>
                <w:sz w:val="26"/>
                <w:szCs w:val="26"/>
                <w:lang w:val="zh-TW"/>
              </w:rPr>
              <w:t>及長照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相</w:t>
            </w:r>
          </w:p>
          <w:p w:rsidR="00B224C0" w:rsidRPr="00B045E4" w:rsidRDefault="002230E5" w:rsidP="00F6703E">
            <w:pPr>
              <w:widowControl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>
              <w:rPr>
                <w:rFonts w:eastAsia="標楷體" w:hint="eastAsia"/>
                <w:sz w:val="26"/>
                <w:szCs w:val="26"/>
                <w:lang w:val="zh-TW"/>
              </w:rPr>
              <w:t xml:space="preserve">  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關照護衛教</w:t>
            </w:r>
          </w:p>
          <w:p w:rsidR="005E7FC1" w:rsidRPr="00B045E4" w:rsidRDefault="005E7FC1" w:rsidP="00F6703E">
            <w:pPr>
              <w:widowControl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  <w:lang w:val="zh-TW"/>
              </w:rPr>
              <w:t>2.</w:t>
            </w:r>
            <w:r w:rsidR="00B224C0" w:rsidRPr="00B045E4">
              <w:rPr>
                <w:rFonts w:eastAsia="標楷體"/>
                <w:sz w:val="26"/>
                <w:szCs w:val="26"/>
                <w:lang w:val="zh-TW"/>
              </w:rPr>
              <w:t>提供衛教宣導單張及資源</w:t>
            </w:r>
          </w:p>
        </w:tc>
        <w:tc>
          <w:tcPr>
            <w:tcW w:w="3118" w:type="dxa"/>
            <w:vAlign w:val="center"/>
          </w:tcPr>
          <w:p w:rsidR="00B224C0" w:rsidRPr="00B045E4" w:rsidRDefault="00B224C0" w:rsidP="0093387C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5E7FC1" w:rsidRPr="00B045E4" w:rsidRDefault="005E7FC1" w:rsidP="00DF49AD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proofErr w:type="gramStart"/>
            <w:r w:rsidRPr="00B045E4">
              <w:rPr>
                <w:rFonts w:eastAsia="標楷體"/>
                <w:sz w:val="24"/>
                <w:szCs w:val="24"/>
              </w:rPr>
              <w:t>長照暨其他</w:t>
            </w:r>
            <w:proofErr w:type="gramEnd"/>
            <w:r w:rsidRPr="00B045E4">
              <w:rPr>
                <w:rFonts w:eastAsia="標楷體"/>
                <w:sz w:val="24"/>
                <w:szCs w:val="24"/>
              </w:rPr>
              <w:t>資源連結</w:t>
            </w:r>
          </w:p>
        </w:tc>
        <w:tc>
          <w:tcPr>
            <w:tcW w:w="4536" w:type="dxa"/>
            <w:vAlign w:val="center"/>
          </w:tcPr>
          <w:p w:rsidR="002230E5" w:rsidRDefault="005E7FC1" w:rsidP="00F6703E">
            <w:pPr>
              <w:widowControl/>
              <w:snapToGrid w:val="0"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</w:rPr>
            </w:pPr>
            <w:r w:rsidRPr="00B045E4">
              <w:rPr>
                <w:rFonts w:eastAsia="標楷體"/>
                <w:sz w:val="26"/>
                <w:szCs w:val="26"/>
              </w:rPr>
              <w:t>1.</w:t>
            </w:r>
            <w:r w:rsidRPr="00B045E4">
              <w:rPr>
                <w:rFonts w:eastAsia="標楷體"/>
                <w:sz w:val="26"/>
                <w:szCs w:val="26"/>
              </w:rPr>
              <w:t>長照需要者</w:t>
            </w:r>
            <w:r w:rsidRPr="00B045E4">
              <w:rPr>
                <w:rFonts w:eastAsia="新細明體"/>
                <w:sz w:val="26"/>
                <w:szCs w:val="26"/>
              </w:rPr>
              <w:t>：</w:t>
            </w:r>
            <w:r w:rsidRPr="00B045E4">
              <w:rPr>
                <w:rFonts w:eastAsia="標楷體"/>
                <w:sz w:val="26"/>
                <w:szCs w:val="26"/>
              </w:rPr>
              <w:t>依個案需要與照顧管理</w:t>
            </w:r>
          </w:p>
          <w:p w:rsidR="005E7FC1" w:rsidRPr="00B045E4" w:rsidRDefault="002230E5" w:rsidP="00F6703E">
            <w:pPr>
              <w:widowControl/>
              <w:snapToGrid w:val="0"/>
              <w:ind w:leftChars="13" w:left="31" w:firstLineChars="4" w:firstLine="10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5E7FC1" w:rsidRPr="00B045E4">
              <w:rPr>
                <w:rFonts w:eastAsia="標楷體"/>
                <w:sz w:val="26"/>
                <w:szCs w:val="26"/>
              </w:rPr>
              <w:t>專員或</w:t>
            </w:r>
            <w:r w:rsidR="005E7FC1" w:rsidRPr="00B045E4">
              <w:rPr>
                <w:rFonts w:eastAsia="標楷體"/>
                <w:sz w:val="26"/>
                <w:szCs w:val="26"/>
              </w:rPr>
              <w:t xml:space="preserve">A </w:t>
            </w:r>
            <w:r w:rsidR="005E7FC1" w:rsidRPr="00B045E4">
              <w:rPr>
                <w:rFonts w:eastAsia="標楷體"/>
                <w:sz w:val="26"/>
                <w:szCs w:val="26"/>
              </w:rPr>
              <w:t>單位個</w:t>
            </w:r>
            <w:r w:rsidR="004C30EF">
              <w:rPr>
                <w:rFonts w:eastAsia="標楷體" w:hint="eastAsia"/>
                <w:sz w:val="26"/>
                <w:szCs w:val="26"/>
              </w:rPr>
              <w:t>管</w:t>
            </w:r>
            <w:r w:rsidR="005E7FC1" w:rsidRPr="00B045E4">
              <w:rPr>
                <w:rFonts w:eastAsia="標楷體"/>
                <w:sz w:val="26"/>
                <w:szCs w:val="26"/>
              </w:rPr>
              <w:t>師聯繫協調</w:t>
            </w:r>
          </w:p>
          <w:p w:rsidR="005E7FC1" w:rsidRPr="00B045E4" w:rsidRDefault="005E7FC1" w:rsidP="00F6703E">
            <w:pPr>
              <w:widowControl/>
              <w:snapToGrid w:val="0"/>
              <w:ind w:leftChars="13" w:left="31" w:firstLineChars="4" w:firstLine="10"/>
              <w:jc w:val="lef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</w:rPr>
              <w:t>2.</w:t>
            </w:r>
            <w:r w:rsidRPr="00B045E4">
              <w:rPr>
                <w:rFonts w:eastAsia="標楷體"/>
                <w:sz w:val="26"/>
                <w:szCs w:val="26"/>
              </w:rPr>
              <w:t>其他</w:t>
            </w:r>
            <w:r w:rsidRPr="00B045E4">
              <w:rPr>
                <w:rFonts w:eastAsia="標楷體"/>
                <w:sz w:val="26"/>
                <w:szCs w:val="26"/>
              </w:rPr>
              <w:t>NGO</w:t>
            </w:r>
            <w:r w:rsidRPr="00B045E4">
              <w:rPr>
                <w:rFonts w:eastAsia="標楷體"/>
                <w:sz w:val="26"/>
                <w:szCs w:val="26"/>
              </w:rPr>
              <w:t>資源連結</w:t>
            </w:r>
          </w:p>
        </w:tc>
        <w:tc>
          <w:tcPr>
            <w:tcW w:w="3118" w:type="dxa"/>
            <w:vAlign w:val="center"/>
          </w:tcPr>
          <w:p w:rsidR="005E7FC1" w:rsidRPr="00B045E4" w:rsidRDefault="005E7FC1" w:rsidP="00DF49AD">
            <w:pPr>
              <w:widowControl/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B045E4" w:rsidRPr="00B045E4" w:rsidTr="002230E5">
        <w:tc>
          <w:tcPr>
            <w:tcW w:w="2411" w:type="dxa"/>
            <w:vAlign w:val="center"/>
          </w:tcPr>
          <w:p w:rsidR="005E7FC1" w:rsidRPr="00B045E4" w:rsidRDefault="005E7FC1" w:rsidP="00986263">
            <w:pPr>
              <w:widowControl/>
              <w:spacing w:line="320" w:lineRule="exact"/>
              <w:rPr>
                <w:rFonts w:eastAsia="標楷體"/>
                <w:sz w:val="24"/>
                <w:szCs w:val="24"/>
                <w:lang w:val="zh-TW"/>
              </w:rPr>
            </w:pPr>
            <w:r w:rsidRPr="00B045E4">
              <w:rPr>
                <w:rFonts w:eastAsia="標楷體"/>
                <w:sz w:val="24"/>
                <w:szCs w:val="24"/>
                <w:lang w:val="zh-TW"/>
              </w:rPr>
              <w:t>推動病人自主權利</w:t>
            </w:r>
          </w:p>
        </w:tc>
        <w:tc>
          <w:tcPr>
            <w:tcW w:w="4536" w:type="dxa"/>
            <w:vAlign w:val="center"/>
          </w:tcPr>
          <w:p w:rsidR="005E7FC1" w:rsidRPr="00B045E4" w:rsidRDefault="005E7FC1" w:rsidP="00F6703E">
            <w:pPr>
              <w:widowControl/>
              <w:jc w:val="left"/>
              <w:rPr>
                <w:rFonts w:eastAsia="標楷體"/>
                <w:sz w:val="26"/>
                <w:szCs w:val="26"/>
                <w:shd w:val="clear" w:color="auto" w:fill="FFFFFF"/>
                <w:lang w:val="zh-TW"/>
              </w:rPr>
            </w:pPr>
            <w:r w:rsidRPr="00B045E4">
              <w:rPr>
                <w:rFonts w:eastAsia="標楷體"/>
                <w:sz w:val="26"/>
                <w:szCs w:val="26"/>
              </w:rPr>
              <w:t>宣導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預立醫療照護諮商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ACP)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、預立醫療決定</w:t>
            </w:r>
            <w:r w:rsidRPr="00B045E4">
              <w:rPr>
                <w:rFonts w:eastAsia="標楷體"/>
                <w:sz w:val="26"/>
                <w:szCs w:val="26"/>
                <w:shd w:val="clear" w:color="auto" w:fill="FFFFFF"/>
              </w:rPr>
              <w:t>(</w:t>
            </w:r>
            <w:r w:rsidRPr="00B045E4">
              <w:rPr>
                <w:rFonts w:eastAsia="標楷體"/>
                <w:sz w:val="26"/>
                <w:szCs w:val="26"/>
              </w:rPr>
              <w:t>AD)</w:t>
            </w:r>
          </w:p>
        </w:tc>
        <w:tc>
          <w:tcPr>
            <w:tcW w:w="3118" w:type="dxa"/>
            <w:vAlign w:val="center"/>
          </w:tcPr>
          <w:p w:rsidR="005E7FC1" w:rsidRPr="00B045E4" w:rsidRDefault="005E7FC1" w:rsidP="002230E5">
            <w:pPr>
              <w:widowControl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B045E4">
              <w:rPr>
                <w:rFonts w:eastAsia="標楷體"/>
                <w:sz w:val="24"/>
                <w:szCs w:val="24"/>
              </w:rPr>
              <w:t>收案滿</w:t>
            </w:r>
            <w:r w:rsidRPr="00B045E4">
              <w:rPr>
                <w:rFonts w:eastAsia="標楷體"/>
                <w:sz w:val="24"/>
                <w:szCs w:val="24"/>
              </w:rPr>
              <w:t>6</w:t>
            </w:r>
            <w:r w:rsidRPr="00B045E4">
              <w:rPr>
                <w:rFonts w:eastAsia="標楷體"/>
                <w:sz w:val="24"/>
                <w:szCs w:val="24"/>
              </w:rPr>
              <w:t>個月完成</w:t>
            </w:r>
            <w:r w:rsidR="002230E5">
              <w:rPr>
                <w:rFonts w:eastAsia="標楷體" w:hint="eastAsia"/>
                <w:sz w:val="24"/>
                <w:szCs w:val="24"/>
              </w:rPr>
              <w:t>宣導</w:t>
            </w:r>
            <w:r w:rsidR="002230E5">
              <w:rPr>
                <w:rFonts w:eastAsia="標楷體" w:hint="eastAsia"/>
                <w:sz w:val="24"/>
                <w:szCs w:val="24"/>
              </w:rPr>
              <w:t>ACP</w:t>
            </w:r>
            <w:r w:rsidR="002230E5">
              <w:rPr>
                <w:rFonts w:eastAsia="標楷體" w:hint="eastAsia"/>
                <w:sz w:val="24"/>
                <w:szCs w:val="24"/>
              </w:rPr>
              <w:t>與</w:t>
            </w:r>
            <w:r w:rsidR="002230E5">
              <w:rPr>
                <w:rFonts w:eastAsia="標楷體" w:hint="eastAsia"/>
                <w:sz w:val="24"/>
                <w:szCs w:val="24"/>
              </w:rPr>
              <w:t>AD</w:t>
            </w:r>
          </w:p>
        </w:tc>
      </w:tr>
    </w:tbl>
    <w:p w:rsidR="00B224C0" w:rsidRPr="00B045E4" w:rsidRDefault="00B224C0" w:rsidP="0067412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kern w:val="0"/>
          <w:sz w:val="28"/>
          <w:szCs w:val="28"/>
        </w:rPr>
        <w:t>收費標準：免自付額。</w:t>
      </w:r>
    </w:p>
    <w:p w:rsidR="00134340" w:rsidRPr="00B045E4" w:rsidRDefault="006A3A51" w:rsidP="006A3A51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相關說明</w:t>
      </w: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:</w:t>
      </w:r>
    </w:p>
    <w:p w:rsidR="00200D0C" w:rsidRPr="00B045E4" w:rsidRDefault="00134340" w:rsidP="00C87A32">
      <w:pPr>
        <w:autoSpaceDE w:val="0"/>
        <w:autoSpaceDN w:val="0"/>
        <w:adjustRightInd w:val="0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訪視</w:t>
      </w:r>
      <w:proofErr w:type="gramStart"/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醫</w:t>
      </w:r>
      <w:proofErr w:type="gramEnd"/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事人員</w:t>
      </w:r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所知悉或取得之</w:t>
      </w:r>
      <w:r w:rsidR="005C7D13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本人</w:t>
      </w:r>
      <w:r w:rsidR="006A3A51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上述資料，應予保密，並遵守個人資料保護法等相關規定，不得為其他用途或不正當使用。</w:t>
      </w:r>
    </w:p>
    <w:p w:rsidR="005C7D13" w:rsidRPr="00B045E4" w:rsidRDefault="005C7D13" w:rsidP="00C87A32">
      <w:pPr>
        <w:autoSpaceDE w:val="0"/>
        <w:autoSpaceDN w:val="0"/>
        <w:adjustRightInd w:val="0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二、終止契約情形：</w:t>
      </w:r>
      <w:r w:rsidR="00DB3F51" w:rsidRPr="00B045E4">
        <w:rPr>
          <w:rFonts w:ascii="Times New Roman" w:eastAsia="標楷體" w:hAnsi="Times New Roman" w:cs="Times New Roman"/>
          <w:sz w:val="26"/>
          <w:szCs w:val="26"/>
          <w:lang w:val="zh-TW"/>
        </w:rPr>
        <w:t>個案</w:t>
      </w: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遷居、入住機構</w:t>
      </w:r>
      <w:r w:rsidR="00DE282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DE2820" w:rsidRPr="00B045E4">
        <w:rPr>
          <w:rFonts w:ascii="Times New Roman" w:eastAsia="標楷體" w:hAnsi="Times New Roman" w:cs="Times New Roman"/>
          <w:bCs/>
          <w:sz w:val="26"/>
          <w:szCs w:val="26"/>
        </w:rPr>
        <w:t>長照服務結束、</w:t>
      </w:r>
      <w:r w:rsidR="00DB3F51" w:rsidRPr="00B045E4">
        <w:rPr>
          <w:rFonts w:ascii="Times New Roman" w:eastAsia="標楷體" w:hAnsi="Times New Roman" w:cs="Times New Roman"/>
          <w:sz w:val="26"/>
          <w:szCs w:val="26"/>
          <w:lang w:val="zh-TW"/>
        </w:rPr>
        <w:t>服務資格不符</w:t>
      </w:r>
      <w:r w:rsidR="00DB3F51" w:rsidRPr="00B045E4">
        <w:rPr>
          <w:rFonts w:ascii="Times New Roman" w:eastAsia="標楷體" w:hAnsi="Times New Roman" w:cs="Times New Roman"/>
          <w:bCs/>
          <w:sz w:val="26"/>
          <w:szCs w:val="26"/>
        </w:rPr>
        <w:t>、</w:t>
      </w:r>
      <w:r w:rsidR="00DE2820" w:rsidRPr="00B045E4">
        <w:rPr>
          <w:rFonts w:ascii="Times New Roman" w:eastAsia="標楷體" w:hAnsi="Times New Roman" w:cs="Times New Roman"/>
          <w:bCs/>
          <w:sz w:val="26"/>
          <w:szCs w:val="26"/>
        </w:rPr>
        <w:t>無意願使用本服務。</w:t>
      </w:r>
    </w:p>
    <w:p w:rsidR="00C87A32" w:rsidRPr="00B045E4" w:rsidRDefault="005C7D13" w:rsidP="00C87A32">
      <w:pPr>
        <w:autoSpaceDE w:val="0"/>
        <w:autoSpaceDN w:val="0"/>
        <w:adjustRightInd w:val="0"/>
        <w:spacing w:line="276" w:lineRule="auto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B045E4">
        <w:rPr>
          <w:rFonts w:ascii="Times New Roman" w:eastAsia="標楷體" w:hAnsi="Times New Roman" w:cs="Times New Roman"/>
          <w:kern w:val="0"/>
          <w:sz w:val="26"/>
          <w:szCs w:val="26"/>
        </w:rPr>
        <w:t>三、</w:t>
      </w:r>
      <w:r w:rsidR="00134340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服務意見溝通管道及申訴：服務期間有服務提供上的任何意見，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得</w:t>
      </w:r>
      <w:proofErr w:type="gramStart"/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逕</w:t>
      </w:r>
      <w:proofErr w:type="gramEnd"/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向服務單位提出，電話：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</w:t>
      </w:r>
      <w:r w:rsidR="0018261E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</w:t>
      </w:r>
      <w:r w:rsidR="0018261E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，電子郵件信箱</w:t>
      </w:r>
      <w:r w:rsidR="00B045E4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  <w:r w:rsidR="0018261E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</w:t>
      </w:r>
      <w:r w:rsidR="006E7795" w:rsidRPr="00B045E4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</w:t>
      </w:r>
      <w:r w:rsidR="00C87A32" w:rsidRPr="00B045E4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</w:p>
    <w:p w:rsidR="001E288C" w:rsidRPr="00B045E4" w:rsidRDefault="00C87A32" w:rsidP="00C87A32">
      <w:pPr>
        <w:autoSpaceDE w:val="0"/>
        <w:autoSpaceDN w:val="0"/>
        <w:adjustRightInd w:val="0"/>
        <w:spacing w:line="276" w:lineRule="auto"/>
        <w:ind w:left="424" w:rightChars="-178" w:right="-427" w:hangingChars="163" w:hanging="424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B045E4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B045E4">
        <w:rPr>
          <w:rFonts w:ascii="Times New Roman" w:eastAsia="標楷體" w:hAnsi="Times New Roman" w:cs="Times New Roman"/>
          <w:sz w:val="26"/>
          <w:szCs w:val="26"/>
        </w:rPr>
        <w:t>申訴單位地址：</w:t>
      </w:r>
      <w:r w:rsidRPr="00B045E4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                               </w:t>
      </w:r>
    </w:p>
    <w:p w:rsidR="00B2250D" w:rsidRPr="00B045E4" w:rsidRDefault="00B2250D" w:rsidP="006E7795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00D0C" w:rsidRPr="00B045E4" w:rsidRDefault="0093387C" w:rsidP="0018261E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9C7F4C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個案</w:t>
      </w:r>
      <w:r w:rsidR="00ED5CBA" w:rsidRPr="00D72CAD">
        <w:rPr>
          <w:rFonts w:ascii="Times New Roman" w:eastAsia="標楷體" w:hAnsi="Times New Roman" w:cs="Times New Roman"/>
          <w:b/>
          <w:kern w:val="0"/>
          <w:sz w:val="28"/>
          <w:szCs w:val="28"/>
        </w:rPr>
        <w:t>本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人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簽名或蓋章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E405D0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               </w:t>
      </w:r>
      <w:r w:rsidR="00E405D0">
        <w:rPr>
          <w:rFonts w:ascii="Times New Roman" w:eastAsia="標楷體" w:hAnsi="Times New Roman" w:cs="Times New Roman"/>
          <w:b/>
          <w:kern w:val="0"/>
          <w:sz w:val="28"/>
          <w:szCs w:val="28"/>
        </w:rPr>
        <w:t>身分證字號</w:t>
      </w:r>
      <w:r w:rsidR="00E405D0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E405D0" w:rsidRDefault="0093387C" w:rsidP="00CF258D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 w:rsidR="00ED5CBA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立同意書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代理人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簽名或蓋章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CA7578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  <w:r w:rsidR="00B045E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         </w:t>
      </w:r>
      <w:r w:rsidR="00E405D0">
        <w:rPr>
          <w:rFonts w:ascii="Times New Roman" w:eastAsia="標楷體" w:hAnsi="Times New Roman" w:cs="Times New Roman"/>
          <w:b/>
          <w:kern w:val="0"/>
          <w:sz w:val="28"/>
          <w:szCs w:val="28"/>
        </w:rPr>
        <w:t>身分證字號</w:t>
      </w:r>
      <w:r w:rsidR="00E405D0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1E288C" w:rsidRPr="00B045E4" w:rsidRDefault="00E405D0" w:rsidP="00C87A32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</w:t>
      </w:r>
      <w:r w:rsidR="00B045E4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關係：</w:t>
      </w:r>
      <w:r w:rsidR="00CF258D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                               </w:t>
      </w:r>
    </w:p>
    <w:p w:rsidR="00CF258D" w:rsidRDefault="0093387C" w:rsidP="0018261E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</w:pP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 w:rsidR="002230E5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代理人</w:t>
      </w:r>
      <w:r w:rsidR="00B2250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地址：</w:t>
      </w:r>
      <w:r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                        </w:t>
      </w:r>
      <w:r w:rsidR="005278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</w:t>
      </w:r>
      <w:r w:rsidR="00CF258D" w:rsidRPr="00B045E4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代理人聯絡電話：</w:t>
      </w:r>
    </w:p>
    <w:p w:rsidR="00CF258D" w:rsidRDefault="00CF258D" w:rsidP="00CF258D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</w:t>
      </w:r>
    </w:p>
    <w:p w:rsidR="003052EF" w:rsidRPr="00134340" w:rsidRDefault="00CF258D" w:rsidP="00CF258D">
      <w:pPr>
        <w:autoSpaceDE w:val="0"/>
        <w:autoSpaceDN w:val="0"/>
        <w:adjustRightInd w:val="0"/>
        <w:snapToGrid w:val="0"/>
        <w:spacing w:line="276" w:lineRule="auto"/>
        <w:ind w:leftChars="-177" w:left="1" w:hangingChars="152" w:hanging="426"/>
        <w:jc w:val="distribute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="00B225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華</w:t>
      </w:r>
      <w:r w:rsidR="00B225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民</w:t>
      </w:r>
      <w:r w:rsidR="00B225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國</w:t>
      </w:r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</w:t>
      </w:r>
      <w:bookmarkStart w:id="0" w:name="_GoBack"/>
      <w:bookmarkEnd w:id="0"/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C87A32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</w:t>
      </w:r>
      <w:r w:rsidR="00200D0C" w:rsidRPr="00134340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sectPr w:rsidR="003052EF" w:rsidRPr="00134340" w:rsidSect="00CF258D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A3" w:rsidRDefault="004A39A3" w:rsidP="004A39A3">
      <w:r>
        <w:separator/>
      </w:r>
    </w:p>
  </w:endnote>
  <w:endnote w:type="continuationSeparator" w:id="0">
    <w:p w:rsidR="004A39A3" w:rsidRDefault="004A39A3" w:rsidP="004A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A3" w:rsidRDefault="004A39A3" w:rsidP="004A39A3">
      <w:r>
        <w:separator/>
      </w:r>
    </w:p>
  </w:footnote>
  <w:footnote w:type="continuationSeparator" w:id="0">
    <w:p w:rsidR="004A39A3" w:rsidRDefault="004A39A3" w:rsidP="004A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578"/>
    <w:rsid w:val="0002215A"/>
    <w:rsid w:val="00134340"/>
    <w:rsid w:val="00153243"/>
    <w:rsid w:val="0018261E"/>
    <w:rsid w:val="00187444"/>
    <w:rsid w:val="001E288C"/>
    <w:rsid w:val="00200D0C"/>
    <w:rsid w:val="002230E5"/>
    <w:rsid w:val="00251EB9"/>
    <w:rsid w:val="003052EF"/>
    <w:rsid w:val="003675A4"/>
    <w:rsid w:val="003A5542"/>
    <w:rsid w:val="004271F8"/>
    <w:rsid w:val="004A39A3"/>
    <w:rsid w:val="004C30EF"/>
    <w:rsid w:val="0052782F"/>
    <w:rsid w:val="00534241"/>
    <w:rsid w:val="005C2DBE"/>
    <w:rsid w:val="005C7D13"/>
    <w:rsid w:val="005D18C0"/>
    <w:rsid w:val="005E7FC1"/>
    <w:rsid w:val="00616963"/>
    <w:rsid w:val="0067412D"/>
    <w:rsid w:val="00697158"/>
    <w:rsid w:val="006A3A51"/>
    <w:rsid w:val="006E7795"/>
    <w:rsid w:val="00746194"/>
    <w:rsid w:val="00774A91"/>
    <w:rsid w:val="007F6310"/>
    <w:rsid w:val="00804882"/>
    <w:rsid w:val="00882FD9"/>
    <w:rsid w:val="008967B4"/>
    <w:rsid w:val="008D1CC2"/>
    <w:rsid w:val="008D6E97"/>
    <w:rsid w:val="00901E50"/>
    <w:rsid w:val="009204CF"/>
    <w:rsid w:val="0093387C"/>
    <w:rsid w:val="009575FF"/>
    <w:rsid w:val="00986263"/>
    <w:rsid w:val="009C7F4C"/>
    <w:rsid w:val="00A734D8"/>
    <w:rsid w:val="00A85608"/>
    <w:rsid w:val="00B045E4"/>
    <w:rsid w:val="00B224C0"/>
    <w:rsid w:val="00B2250D"/>
    <w:rsid w:val="00BE7104"/>
    <w:rsid w:val="00C1022A"/>
    <w:rsid w:val="00C87A32"/>
    <w:rsid w:val="00CA7578"/>
    <w:rsid w:val="00CF258D"/>
    <w:rsid w:val="00D6528B"/>
    <w:rsid w:val="00D72CAD"/>
    <w:rsid w:val="00DB3F51"/>
    <w:rsid w:val="00DE2820"/>
    <w:rsid w:val="00E405D0"/>
    <w:rsid w:val="00E43608"/>
    <w:rsid w:val="00ED0AB5"/>
    <w:rsid w:val="00ED5CBA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5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qFormat/>
    <w:rsid w:val="00B224C0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3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3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39A3"/>
    <w:rPr>
      <w:sz w:val="20"/>
      <w:szCs w:val="20"/>
    </w:rPr>
  </w:style>
  <w:style w:type="paragraph" w:styleId="a8">
    <w:name w:val="List Paragraph"/>
    <w:basedOn w:val="a"/>
    <w:uiPriority w:val="34"/>
    <w:qFormat/>
    <w:rsid w:val="005C7D1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2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5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qFormat/>
    <w:rsid w:val="00B224C0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27</cp:revision>
  <cp:lastPrinted>2021-05-07T06:20:00Z</cp:lastPrinted>
  <dcterms:created xsi:type="dcterms:W3CDTF">2010-01-09T16:17:00Z</dcterms:created>
  <dcterms:modified xsi:type="dcterms:W3CDTF">2022-12-13T01:51:00Z</dcterms:modified>
</cp:coreProperties>
</file>