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93" w:rsidRDefault="00102B93">
      <w:pPr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7E0539">
        <w:rPr>
          <w:rFonts w:ascii="標楷體" w:eastAsia="標楷體" w:hAnsi="標楷體" w:hint="eastAsia"/>
          <w:sz w:val="20"/>
          <w:szCs w:val="20"/>
          <w:shd w:val="pct15" w:color="auto" w:fill="FFFFFF"/>
        </w:rPr>
        <w:t>居家護理機構2</w:t>
      </w:r>
      <w:r>
        <w:rPr>
          <w:rFonts w:ascii="標楷體" w:eastAsia="標楷體" w:hAnsi="標楷體" w:hint="eastAsia"/>
          <w:sz w:val="20"/>
          <w:szCs w:val="20"/>
          <w:shd w:val="pct15" w:color="auto" w:fill="FFFFFF"/>
        </w:rPr>
        <w:t>5</w:t>
      </w:r>
      <w:r w:rsidRPr="007E0539">
        <w:rPr>
          <w:rFonts w:ascii="標楷體" w:eastAsia="標楷體" w:hAnsi="標楷體" w:hint="eastAsia"/>
          <w:sz w:val="20"/>
          <w:szCs w:val="20"/>
          <w:shd w:val="pct15" w:color="auto" w:fill="FFFFFF"/>
        </w:rPr>
        <w:t>家(醫院附設型8家、獨立型態7家、衛生所附設</w:t>
      </w:r>
      <w:r>
        <w:rPr>
          <w:rFonts w:ascii="標楷體" w:eastAsia="標楷體" w:hAnsi="標楷體" w:hint="eastAsia"/>
          <w:sz w:val="20"/>
          <w:szCs w:val="20"/>
          <w:shd w:val="pct15" w:color="auto" w:fill="FFFFFF"/>
        </w:rPr>
        <w:t>10</w:t>
      </w:r>
      <w:r w:rsidRPr="007E0539">
        <w:rPr>
          <w:rFonts w:ascii="標楷體" w:eastAsia="標楷體" w:hAnsi="標楷體" w:hint="eastAsia"/>
          <w:sz w:val="20"/>
          <w:szCs w:val="20"/>
          <w:shd w:val="pct15" w:color="auto" w:fill="FFFFFF"/>
        </w:rPr>
        <w:t xml:space="preserve">家) </w:t>
      </w:r>
      <w:bookmarkStart w:id="0" w:name="_GoBack"/>
      <w:bookmarkEnd w:id="0"/>
    </w:p>
    <w:tbl>
      <w:tblPr>
        <w:tblW w:w="110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3264"/>
        <w:gridCol w:w="1103"/>
        <w:gridCol w:w="850"/>
        <w:gridCol w:w="2216"/>
      </w:tblGrid>
      <w:tr w:rsidR="00102B93" w:rsidRPr="00E3590F" w:rsidTr="002B746E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93" w:rsidRPr="007E0539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E053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序號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93" w:rsidRPr="007E0539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E053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機構名稱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93" w:rsidRPr="007E0539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E053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地址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93" w:rsidRPr="007E0539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E053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型態別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93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E053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負責人/</w:t>
            </w:r>
          </w:p>
          <w:p w:rsidR="00102B93" w:rsidRPr="007E0539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E053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承辦人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93" w:rsidRPr="007E0539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E053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電話</w:t>
            </w:r>
          </w:p>
        </w:tc>
      </w:tr>
      <w:tr w:rsidR="00102B93" w:rsidRPr="00E3590F" w:rsidTr="002B746E">
        <w:trPr>
          <w:trHeight w:val="57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臺灣基督教門諾會醫療財團法人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附設門諾居家護理所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花蓮縣花蓮市民權路44號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cyan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cyan"/>
              </w:rPr>
              <w:t>醫院附設型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戴玉琴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03-8227161</w:t>
            </w:r>
          </w:p>
        </w:tc>
      </w:tr>
      <w:tr w:rsidR="00102B93" w:rsidRPr="00E3590F" w:rsidTr="002B746E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佛教慈濟醫療財團法人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附設花蓮慈濟居家護理所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花蓮縣花蓮市中央路三段707號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cyan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cyan"/>
              </w:rPr>
              <w:t>醫院附設型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林金蘭</w:t>
            </w:r>
            <w:r w:rsidR="003B1F15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/賴至妍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03-8561825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#2109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line@tzuchi.com.tw</w:t>
            </w:r>
          </w:p>
        </w:tc>
      </w:tr>
      <w:tr w:rsidR="00102B93" w:rsidRPr="00E3590F" w:rsidTr="002B746E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proofErr w:type="gramStart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臺</w:t>
            </w:r>
            <w:proofErr w:type="gramEnd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北榮民總醫院玉里分院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花蓮縣玉里鎮新興街91號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cyan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cyan"/>
              </w:rPr>
              <w:t>醫院附設型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陳麗玉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03-8883141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#471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0911-651-707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衛生</w:t>
            </w:r>
            <w:proofErr w:type="gramStart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福利部玉里</w:t>
            </w:r>
            <w:proofErr w:type="gramEnd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醫院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花蓮縣玉里鎮中華路448號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cyan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cyan"/>
              </w:rPr>
              <w:t>醫院附設型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劉</w:t>
            </w:r>
            <w:proofErr w:type="gramStart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蕓鴒</w:t>
            </w:r>
            <w:proofErr w:type="gram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03-8886141#3018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ttyl1590@gmail.com</w:t>
            </w:r>
          </w:p>
        </w:tc>
      </w:tr>
      <w:tr w:rsidR="00102B93" w:rsidRPr="00E3590F" w:rsidTr="002B746E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國軍花蓮總醫院附設民眾診療服務處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花蓮市進豐街100號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cyan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cyan"/>
              </w:rPr>
              <w:t>醫院附設型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常睿芬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03-8260703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6C2617">
              <w:rPr>
                <w:rFonts w:ascii="標楷體" w:eastAsia="標楷體" w:hAnsi="標楷體" w:cs="Arial"/>
                <w:kern w:val="0"/>
                <w:sz w:val="16"/>
                <w:szCs w:val="16"/>
              </w:rPr>
              <w:t>juifen@mail.h805.mnd.gov.tw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衛生福利部花蓮醫院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附設居家護理所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1041117改負責人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花蓮縣花蓮市中正路600號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cyan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cyan"/>
              </w:rPr>
              <w:t>醫院附設型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卓如玉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038358141</w:t>
            </w:r>
          </w:p>
        </w:tc>
      </w:tr>
      <w:tr w:rsidR="00102B93" w:rsidRPr="00E3590F" w:rsidTr="002B746E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proofErr w:type="gramStart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臺</w:t>
            </w:r>
            <w:proofErr w:type="gramEnd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北榮民總醫院鳳林分院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花蓮縣鳳林鎮中正路一段2號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cyan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cyan"/>
              </w:rPr>
              <w:t>醫院附設型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許愛玲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03-8764539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#602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0912-075-331</w:t>
            </w:r>
          </w:p>
        </w:tc>
      </w:tr>
      <w:tr w:rsidR="00102B93" w:rsidRPr="00E3590F" w:rsidTr="002B746E">
        <w:trPr>
          <w:trHeight w:val="57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dotDash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dotDash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衛生福利部花蓮醫院豐濱原住民分院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dotDash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花蓮縣豐濱鄉豐濱村光豐路41號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dotDash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cyan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cyan"/>
              </w:rPr>
              <w:t>醫院附設型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Dash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高曉雲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dotDash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03-8791385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dotDash" w:sz="12" w:space="0" w:color="auto"/>
              <w:left w:val="dotDash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3005" w:type="dxa"/>
            <w:tcBorders>
              <w:top w:val="dotDash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康榮居家護理所</w:t>
            </w:r>
          </w:p>
        </w:tc>
        <w:tc>
          <w:tcPr>
            <w:tcW w:w="3264" w:type="dxa"/>
            <w:tcBorders>
              <w:top w:val="dotDash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花蓮縣花蓮市富強路61號1樓</w:t>
            </w:r>
          </w:p>
        </w:tc>
        <w:tc>
          <w:tcPr>
            <w:tcW w:w="1103" w:type="dxa"/>
            <w:tcBorders>
              <w:top w:val="dotDash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lightGray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lightGray"/>
              </w:rPr>
              <w:t>獨立型態</w:t>
            </w:r>
          </w:p>
        </w:tc>
        <w:tc>
          <w:tcPr>
            <w:tcW w:w="850" w:type="dxa"/>
            <w:tcBorders>
              <w:top w:val="dotDash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黃惠雯</w:t>
            </w:r>
          </w:p>
        </w:tc>
        <w:tc>
          <w:tcPr>
            <w:tcW w:w="2216" w:type="dxa"/>
            <w:tcBorders>
              <w:top w:val="dotDash" w:sz="12" w:space="0" w:color="auto"/>
              <w:left w:val="single" w:sz="6" w:space="0" w:color="auto"/>
              <w:bottom w:val="single" w:sz="6" w:space="0" w:color="auto"/>
              <w:right w:val="dotDash" w:sz="12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03-8578701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dotDash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慈愛居家護理所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6C2617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1061019更換負責人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係屬新設立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花蓮縣花蓮市中美路148號5樓之1C戶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lightGray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lightGray"/>
              </w:rPr>
              <w:t>獨立型態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朱家慧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12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03-8246251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0912-794-960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dotDash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真愛居家護理所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花蓮縣花蓮市富強路63號1樓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lightGray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lightGray"/>
              </w:rPr>
              <w:t>獨立型態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楊淑女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12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03-8561352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dotDash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富爾捷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居家</w:t>
            </w:r>
            <w:proofErr w:type="gramEnd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護理所</w:t>
            </w:r>
          </w:p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10503更換負責人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係屬新設立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1060809更名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花蓮縣花蓮市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光復街1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-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lightGray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lightGray"/>
              </w:rPr>
              <w:t>獨立型態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潘爾捷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12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03-83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14913</w:t>
            </w:r>
          </w:p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0975-159-502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傳:8311847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dotDash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proofErr w:type="gramStart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安旭居家</w:t>
            </w:r>
            <w:proofErr w:type="gramEnd"/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護理所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10608申請搬遷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花蓮縣吉安鄉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南海2街248巷18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lightGray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lightGray"/>
              </w:rPr>
              <w:t>獨立型態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黃玉霞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12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0921171622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03-8511803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dotDash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紗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絯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居家護理所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6C2617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105.07.23設立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2D7990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鳳林鎮中正</w:t>
            </w:r>
            <w:r w:rsidRPr="002D7990">
              <w:rPr>
                <w:rFonts w:ascii="標楷體" w:eastAsia="標楷體" w:hAnsi="標楷體" w:hint="eastAsia"/>
                <w:sz w:val="16"/>
                <w:szCs w:val="16"/>
              </w:rPr>
              <w:t>路2段126號1樓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2D7990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7990">
              <w:rPr>
                <w:rFonts w:ascii="標楷體" w:eastAsia="標楷體" w:hAnsi="標楷體" w:hint="eastAsia"/>
                <w:sz w:val="16"/>
                <w:szCs w:val="16"/>
              </w:rPr>
              <w:t>獨立型態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2D7990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7990">
              <w:rPr>
                <w:rFonts w:ascii="標楷體" w:eastAsia="標楷體" w:hAnsi="標楷體" w:hint="eastAsia"/>
                <w:sz w:val="16"/>
                <w:szCs w:val="16"/>
              </w:rPr>
              <w:t>吳安綺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12" w:space="0" w:color="auto"/>
            </w:tcBorders>
            <w:shd w:val="clear" w:color="auto" w:fill="auto"/>
            <w:noWrap/>
          </w:tcPr>
          <w:p w:rsidR="00102B93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7990">
              <w:rPr>
                <w:rFonts w:ascii="標楷體" w:eastAsia="標楷體" w:hAnsi="標楷體" w:hint="eastAsia"/>
                <w:sz w:val="16"/>
                <w:szCs w:val="16"/>
              </w:rPr>
              <w:t>03-87641355</w:t>
            </w:r>
          </w:p>
          <w:p w:rsidR="00102B93" w:rsidRPr="002D7990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傳:03-8734246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dotDash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舒漾居家護理所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6C2617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105.07.23設立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7990">
              <w:rPr>
                <w:rFonts w:ascii="標楷體" w:eastAsia="標楷體" w:hAnsi="標楷體" w:hint="eastAsia"/>
                <w:sz w:val="16"/>
                <w:szCs w:val="16"/>
              </w:rPr>
              <w:t>花蓮市軒轅路2號2樓之5</w:t>
            </w:r>
          </w:p>
          <w:p w:rsidR="00102B93" w:rsidRPr="002D7990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地震搬遷:花蓮市富祥街120號(107.02.12)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2D7990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7990">
              <w:rPr>
                <w:rFonts w:ascii="標楷體" w:eastAsia="標楷體" w:hAnsi="標楷體" w:hint="eastAsia"/>
                <w:sz w:val="16"/>
                <w:szCs w:val="16"/>
              </w:rPr>
              <w:t>獨立型態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2D7990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7990">
              <w:rPr>
                <w:rFonts w:ascii="標楷體" w:eastAsia="標楷體" w:hAnsi="標楷體" w:hint="eastAsia"/>
                <w:sz w:val="16"/>
                <w:szCs w:val="16"/>
              </w:rPr>
              <w:t>楊秀花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tDash" w:sz="12" w:space="0" w:color="auto"/>
            </w:tcBorders>
            <w:shd w:val="clear" w:color="auto" w:fill="auto"/>
            <w:noWrap/>
          </w:tcPr>
          <w:p w:rsidR="00102B93" w:rsidRDefault="00533CFA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03-8572552</w:t>
            </w:r>
          </w:p>
          <w:p w:rsidR="00102B93" w:rsidRPr="002D7990" w:rsidRDefault="00102B93" w:rsidP="002B746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D799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933-798-267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壽豐衛生所附設居家護理所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花蓮縣壽豐鄉壽豐村公園路28巷10號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謝燕玲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/</w:t>
            </w:r>
          </w:p>
          <w:p w:rsidR="00102B93" w:rsidRPr="00F11BB6" w:rsidRDefault="00102B93" w:rsidP="00102B93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朱熙萍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03-8652101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0912-523-882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鳳林鎮衛生所附設居家護理所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花蓮縣鳳林鎮公正街8之1號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江培新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03-8761116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光復鄉衛生所附設居家護理所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花蓮縣光復鄉大馬村中學街158號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533CFA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蘇玫如</w:t>
            </w:r>
            <w:r w:rsidR="00102B93"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/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黃琳</w:t>
            </w:r>
            <w:proofErr w:type="gram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03-8701114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瑞穗鄉衛生所附設居家護理所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3C1728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1070426更換負責人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花蓮縣瑞穗鄉民生街75號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吳亦摇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/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張倫和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03-8872045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#21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6C2617">
              <w:rPr>
                <w:rFonts w:ascii="標楷體" w:eastAsia="標楷體" w:hAnsi="標楷體" w:cs="Arial"/>
                <w:kern w:val="0"/>
                <w:sz w:val="16"/>
                <w:szCs w:val="16"/>
              </w:rPr>
              <w:t>03-8872045#2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萬榮鄉衛生所附設居家護理所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8227A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1060811更換負責人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花蓮縣萬榮鄉萬榮村12號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賴曉怡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03-8751651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卓溪鄉衛生所附設居家護理所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花蓮縣卓溪鄉中正65號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高秋利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03-8882592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0928-001-437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富里鄉衛生所附設居家護理所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花蓮縣富里鄉中山路203號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陳玉惠</w:t>
            </w: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03-88831029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秀林鄉衛生所附設居家護理所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78227A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1060815更換負責人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花蓮縣秀林鄉秀林村秀林路12鄰88號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陳琦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諺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/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洪培棋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11BB6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03-8612122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#220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花蓮縣玉里鎮</w:t>
            </w:r>
            <w:r w:rsidRPr="00F51ED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衛生所附設居家護理所</w:t>
            </w:r>
          </w:p>
          <w:p w:rsidR="00102B93" w:rsidRPr="00F51ED9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F51ED9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1070430設立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F51ED9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花蓮縣玉里鎮觀音里16鄰觀音3-2號2樓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F51ED9">
              <w:rPr>
                <w:rFonts w:ascii="標楷體" w:eastAsia="標楷體" w:hAnsi="標楷體" w:cs="Arial" w:hint="eastAsia"/>
                <w:kern w:val="0"/>
                <w:sz w:val="16"/>
                <w:szCs w:val="16"/>
                <w:highlight w:val="yellow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陳敏叔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/</w:t>
            </w:r>
            <w:r w:rsidR="00533CFA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柔伊史派克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03-8882046(衛生所)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03-8880280(傳真)</w:t>
            </w:r>
          </w:p>
        </w:tc>
      </w:tr>
      <w:tr w:rsidR="00102B93" w:rsidRPr="00E3590F" w:rsidTr="002B746E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2B93" w:rsidRPr="00F11BB6" w:rsidRDefault="00102B93" w:rsidP="002B746E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ED408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D4083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花蓮縣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花蓮市</w:t>
            </w:r>
            <w:r w:rsidRPr="00ED4083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衛生所附設居家護理所</w:t>
            </w:r>
          </w:p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D4083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1070</w:t>
            </w: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611</w:t>
            </w:r>
            <w:r w:rsidRPr="00ED4083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設立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花蓮市新興路200號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  <w:highlight w:val="yellow"/>
              </w:rPr>
            </w:pPr>
            <w:r w:rsidRPr="003C1728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衛生所附設型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:rsidR="00102B93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陳韻如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102B93" w:rsidRPr="00F11BB6" w:rsidRDefault="00102B93" w:rsidP="002B746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03-8230232#122</w:t>
            </w:r>
          </w:p>
        </w:tc>
      </w:tr>
    </w:tbl>
    <w:p w:rsidR="00102B93" w:rsidRPr="00102B93" w:rsidRDefault="00102B93"/>
    <w:sectPr w:rsidR="00102B93" w:rsidRPr="00102B93" w:rsidSect="00102B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E6" w:rsidRDefault="003850E6" w:rsidP="00102B93">
      <w:r>
        <w:separator/>
      </w:r>
    </w:p>
  </w:endnote>
  <w:endnote w:type="continuationSeparator" w:id="0">
    <w:p w:rsidR="003850E6" w:rsidRDefault="003850E6" w:rsidP="0010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E6" w:rsidRDefault="003850E6" w:rsidP="00102B93">
      <w:r>
        <w:separator/>
      </w:r>
    </w:p>
  </w:footnote>
  <w:footnote w:type="continuationSeparator" w:id="0">
    <w:p w:rsidR="003850E6" w:rsidRDefault="003850E6" w:rsidP="0010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CD"/>
    <w:rsid w:val="00102B93"/>
    <w:rsid w:val="00121169"/>
    <w:rsid w:val="002456D1"/>
    <w:rsid w:val="003850E6"/>
    <w:rsid w:val="003B1F15"/>
    <w:rsid w:val="00526577"/>
    <w:rsid w:val="00533CFA"/>
    <w:rsid w:val="00611DCD"/>
    <w:rsid w:val="00CE6B5E"/>
    <w:rsid w:val="00F5575E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B93"/>
    <w:rPr>
      <w:kern w:val="2"/>
    </w:rPr>
  </w:style>
  <w:style w:type="paragraph" w:styleId="a5">
    <w:name w:val="footer"/>
    <w:basedOn w:val="a"/>
    <w:link w:val="a6"/>
    <w:uiPriority w:val="99"/>
    <w:unhideWhenUsed/>
    <w:rsid w:val="0010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B93"/>
    <w:rPr>
      <w:kern w:val="2"/>
    </w:rPr>
  </w:style>
  <w:style w:type="character" w:customStyle="1" w:styleId="lrzxr">
    <w:name w:val="lrzxr"/>
    <w:rsid w:val="00102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B93"/>
    <w:rPr>
      <w:kern w:val="2"/>
    </w:rPr>
  </w:style>
  <w:style w:type="paragraph" w:styleId="a5">
    <w:name w:val="footer"/>
    <w:basedOn w:val="a"/>
    <w:link w:val="a6"/>
    <w:uiPriority w:val="99"/>
    <w:unhideWhenUsed/>
    <w:rsid w:val="00102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B93"/>
    <w:rPr>
      <w:kern w:val="2"/>
    </w:rPr>
  </w:style>
  <w:style w:type="character" w:customStyle="1" w:styleId="lrzxr">
    <w:name w:val="lrzxr"/>
    <w:rsid w:val="0010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9</cp:revision>
  <cp:lastPrinted>2018-11-26T02:05:00Z</cp:lastPrinted>
  <dcterms:created xsi:type="dcterms:W3CDTF">2018-11-13T00:52:00Z</dcterms:created>
  <dcterms:modified xsi:type="dcterms:W3CDTF">2018-11-26T02:05:00Z</dcterms:modified>
</cp:coreProperties>
</file>